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8C19" w14:textId="48188B8B" w:rsidR="00F66260" w:rsidRDefault="00ED7A34" w:rsidP="00F6626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</w:t>
      </w:r>
      <w:r w:rsidR="00FF42ED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867FD">
        <w:rPr>
          <w:rFonts w:ascii="Times New Roman" w:hAnsi="Times New Roman" w:cs="Times New Roman"/>
          <w:sz w:val="28"/>
          <w:szCs w:val="28"/>
        </w:rPr>
        <w:t>3</w:t>
      </w:r>
    </w:p>
    <w:p w14:paraId="48DBCBD7" w14:textId="77777777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до оголошення про</w:t>
      </w:r>
    </w:p>
    <w:p w14:paraId="2D96C38B" w14:textId="2E44F5EC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проведення конкурсу</w:t>
      </w:r>
      <w:r w:rsidR="00ED7A34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</w:t>
      </w:r>
    </w:p>
    <w:p w14:paraId="3A0B2ED8" w14:textId="6230B03A" w:rsidR="003051BD" w:rsidRDefault="00ED7A34" w:rsidP="001E50E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</w:t>
      </w:r>
    </w:p>
    <w:p w14:paraId="4A30BF78" w14:textId="77777777" w:rsidR="00ED7A34" w:rsidRP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5A10D462" w14:textId="3DBD3E29" w:rsidR="003051BD" w:rsidRPr="003051BD" w:rsidRDefault="00F66260" w:rsidP="003051BD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 xml:space="preserve">Форма </w:t>
      </w:r>
      <w:r w:rsidR="003051BD"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конкурсної пропозиції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38"/>
        <w:gridCol w:w="4715"/>
      </w:tblGrid>
      <w:tr w:rsidR="003051BD" w:rsidRPr="003051BD" w14:paraId="5C05908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08B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5DD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834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904298" w14:paraId="5BF8064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62A96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A864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Замовник соціальних послуг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20150" w14:textId="77777777" w:rsidR="000552A7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0552A7"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Департамент соціальної політики</w:t>
            </w:r>
          </w:p>
          <w:p w14:paraId="4074CD62" w14:textId="34D46540" w:rsidR="003051BD" w:rsidRPr="00904298" w:rsidRDefault="000552A7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Вінницької міської ради</w:t>
            </w:r>
          </w:p>
        </w:tc>
      </w:tr>
      <w:tr w:rsidR="003051BD" w:rsidRPr="00904298" w14:paraId="6F74ABC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420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1FD06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Дата оголошення конкурсу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48A26" w14:textId="6FA7C42F" w:rsidR="003051BD" w:rsidRPr="00904298" w:rsidRDefault="003051BD" w:rsidP="001E50E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1E50E1"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серпня 2025 року</w:t>
            </w:r>
          </w:p>
        </w:tc>
      </w:tr>
    </w:tbl>
    <w:p w14:paraId="7EDE5D3B" w14:textId="77777777" w:rsidR="003051BD" w:rsidRPr="0090429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90429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1. Загальна інформація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84"/>
        <w:gridCol w:w="4669"/>
      </w:tblGrid>
      <w:tr w:rsidR="003051BD" w:rsidRPr="00904298" w14:paraId="0FA120D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B92A0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Код рядка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4D712" w14:textId="77777777" w:rsidR="003051BD" w:rsidRPr="00904298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AA4E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25A3574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6B6C5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E8066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Повне та скорочене найменування (для юридичних осіб)</w:t>
            </w: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Прізвище, ім'я, по батькові (за наявності)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0CB48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54E97C51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9367D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C0326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Організаційно-правова форма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182F3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685E265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19AD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CCB0E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 і дата державної реєстрації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69D51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0C56EA1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17918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F9558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Код за ЄДРПОУ (для юридичних осіб)</w:t>
            </w: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Реєстраційний номер </w:t>
            </w:r>
            <w:hyperlink r:id="rId9" w:tgtFrame="_top" w:history="1">
              <w:r w:rsidRPr="0090429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uk-UA"/>
                </w:rPr>
                <w:t>облікової картки платника податків</w:t>
              </w:r>
            </w:hyperlink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0FBC1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6746796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F3910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D0A4E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Податковий статус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136F6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7E37299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C059D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01D6C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Місцезнаходження (для юридичних осіб)</w:t>
            </w: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Місце проживання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735B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3F4366D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3AD9F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87AEA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Фактична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027CB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78C23530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4CFB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EEADD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Контактний телефон, факс, електронна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4E42B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904298" w14:paraId="0D6C710C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F5E09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752D1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(прізвище, ім'я, по батькові (за наявності), посада)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0E3B6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051BD" w:rsidRPr="003051BD" w14:paraId="7DEE6F2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9881E" w14:textId="77777777" w:rsidR="003051BD" w:rsidRPr="00904298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A78F" w14:textId="77777777" w:rsidR="003051BD" w:rsidRPr="00904298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42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Банківські реквізити (N поточного рахунка, назва установи банку, МФО)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40F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9431AC3" w14:textId="2B4A4164" w:rsidR="003051BD" w:rsidRPr="00904298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90429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 xml:space="preserve">II. </w:t>
      </w:r>
      <w:r w:rsidR="001E50E1" w:rsidRPr="0090429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 xml:space="preserve">Відомості про відповідність </w:t>
      </w:r>
      <w:r w:rsidR="0090429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 xml:space="preserve">надавача </w:t>
      </w:r>
      <w:r w:rsidR="001E50E1" w:rsidRPr="0090429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критеріям: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97"/>
        <w:gridCol w:w="1823"/>
        <w:gridCol w:w="1809"/>
      </w:tblGrid>
      <w:tr w:rsidR="001E50E1" w14:paraId="2C7DB0B1" w14:textId="501D5299" w:rsidTr="001E50E1">
        <w:tc>
          <w:tcPr>
            <w:tcW w:w="5997" w:type="dxa"/>
          </w:tcPr>
          <w:p w14:paraId="5905C857" w14:textId="5BCD97F2" w:rsidR="001E50E1" w:rsidRPr="001E50E1" w:rsidRDefault="001E50E1" w:rsidP="001E50E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1E50E1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Назва критерію</w:t>
            </w:r>
          </w:p>
        </w:tc>
        <w:tc>
          <w:tcPr>
            <w:tcW w:w="1823" w:type="dxa"/>
          </w:tcPr>
          <w:p w14:paraId="0E9928BE" w14:textId="417C1700" w:rsidR="00001E8E" w:rsidRPr="001E50E1" w:rsidRDefault="001E50E1" w:rsidP="00001E8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1E50E1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Так/ні</w:t>
            </w:r>
            <w:r w:rsidR="00001E8E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 </w:t>
            </w:r>
          </w:p>
          <w:p w14:paraId="4DE3854D" w14:textId="5CB70391" w:rsidR="001E50E1" w:rsidRPr="001E50E1" w:rsidRDefault="001E50E1" w:rsidP="00001E8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</w:p>
        </w:tc>
        <w:tc>
          <w:tcPr>
            <w:tcW w:w="1809" w:type="dxa"/>
          </w:tcPr>
          <w:p w14:paraId="3F9D18F4" w14:textId="77777777" w:rsidR="0011766A" w:rsidRDefault="001E50E1" w:rsidP="001E50E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№ документу що підтверджує </w:t>
            </w:r>
          </w:p>
          <w:p w14:paraId="0FF68A3B" w14:textId="46302235" w:rsidR="001E50E1" w:rsidRPr="001E50E1" w:rsidRDefault="001E50E1" w:rsidP="001E50E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(у разі наявності)</w:t>
            </w:r>
          </w:p>
        </w:tc>
      </w:tr>
      <w:tr w:rsidR="001E50E1" w14:paraId="7BEF08A8" w14:textId="0021BA53" w:rsidTr="001E50E1">
        <w:tc>
          <w:tcPr>
            <w:tcW w:w="5997" w:type="dxa"/>
          </w:tcPr>
          <w:p w14:paraId="6CF04858" w14:textId="0FF2668E" w:rsidR="001E50E1" w:rsidRPr="001E50E1" w:rsidRDefault="00001E8E" w:rsidP="001E50E1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r w:rsidR="001E50E1" w:rsidRPr="001E50E1">
              <w:rPr>
                <w:rFonts w:ascii="Times New Roman" w:hAnsi="Times New Roman" w:cs="Times New Roman"/>
                <w:sz w:val="28"/>
                <w:szCs w:val="28"/>
              </w:rPr>
              <w:t xml:space="preserve"> до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823" w:type="dxa"/>
          </w:tcPr>
          <w:p w14:paraId="59145433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28F5C12B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6C3BC835" w14:textId="77005F3E" w:rsidTr="001E50E1">
        <w:tc>
          <w:tcPr>
            <w:tcW w:w="5997" w:type="dxa"/>
          </w:tcPr>
          <w:p w14:paraId="1C2C16F6" w14:textId="092DCBB8" w:rsidR="001E50E1" w:rsidRPr="001E50E1" w:rsidRDefault="001E50E1" w:rsidP="001E50E1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1E8E">
              <w:rPr>
                <w:rFonts w:ascii="Times New Roman" w:hAnsi="Times New Roman" w:cs="Times New Roman"/>
                <w:sz w:val="28"/>
                <w:szCs w:val="28"/>
              </w:rPr>
              <w:t>ключення</w:t>
            </w:r>
            <w:r w:rsidRPr="001E50E1">
              <w:rPr>
                <w:rFonts w:ascii="Times New Roman" w:hAnsi="Times New Roman" w:cs="Times New Roman"/>
                <w:sz w:val="28"/>
                <w:szCs w:val="28"/>
              </w:rPr>
              <w:t xml:space="preserve"> до Реєстру надавачів та отримувачів соціальних послуг як надавачі соціальних послуг</w:t>
            </w:r>
          </w:p>
        </w:tc>
        <w:tc>
          <w:tcPr>
            <w:tcW w:w="1823" w:type="dxa"/>
          </w:tcPr>
          <w:p w14:paraId="62798DA4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6452C6D5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bookmarkStart w:id="0" w:name="_GoBack"/>
        <w:bookmarkEnd w:id="0"/>
      </w:tr>
      <w:tr w:rsidR="001E50E1" w14:paraId="0B003F03" w14:textId="56A2B637" w:rsidTr="001E50E1">
        <w:tc>
          <w:tcPr>
            <w:tcW w:w="5997" w:type="dxa"/>
          </w:tcPr>
          <w:p w14:paraId="4C7C8E37" w14:textId="47E3C42A" w:rsidR="001E50E1" w:rsidRPr="001E50E1" w:rsidRDefault="00001E8E" w:rsidP="001E50E1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Перебування</w:t>
            </w:r>
            <w:r w:rsidR="001E50E1" w:rsidRPr="001E50E1">
              <w:rPr>
                <w:rFonts w:ascii="Times New Roman" w:hAnsi="Times New Roman" w:cs="Times New Roman"/>
                <w:sz w:val="28"/>
                <w:szCs w:val="28"/>
              </w:rPr>
              <w:t xml:space="preserve"> у процесі припинення юридичної особи</w:t>
            </w:r>
          </w:p>
        </w:tc>
        <w:tc>
          <w:tcPr>
            <w:tcW w:w="1823" w:type="dxa"/>
          </w:tcPr>
          <w:p w14:paraId="6168C2A6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3B3537D8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4AA395B9" w14:textId="03AC2779" w:rsidTr="001E50E1">
        <w:tc>
          <w:tcPr>
            <w:tcW w:w="5997" w:type="dxa"/>
          </w:tcPr>
          <w:p w14:paraId="237E0E5D" w14:textId="67CDC979" w:rsidR="001E50E1" w:rsidRPr="001E50E1" w:rsidRDefault="00001E8E" w:rsidP="001E50E1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="001E50E1" w:rsidRPr="001E50E1"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фінансової заборгованості</w:t>
            </w:r>
            <w:r w:rsidR="001E5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</w:tcPr>
          <w:p w14:paraId="35F9C912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7E7303CD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33300642" w14:textId="1D65CE2E" w:rsidTr="001E50E1">
        <w:tc>
          <w:tcPr>
            <w:tcW w:w="5997" w:type="dxa"/>
          </w:tcPr>
          <w:p w14:paraId="41E1EA63" w14:textId="6912ABBC" w:rsidR="001E50E1" w:rsidRPr="001E50E1" w:rsidRDefault="00001E8E" w:rsidP="001E50E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="001E50E1" w:rsidRPr="001E50E1">
              <w:rPr>
                <w:rFonts w:ascii="Times New Roman" w:hAnsi="Times New Roman" w:cs="Times New Roman"/>
                <w:sz w:val="28"/>
                <w:szCs w:val="28"/>
              </w:rPr>
              <w:t xml:space="preserve"> фахівців, зокрема:</w:t>
            </w:r>
          </w:p>
          <w:p w14:paraId="12E9A4EB" w14:textId="77777777" w:rsidR="001E50E1" w:rsidRPr="001E50E1" w:rsidRDefault="001E50E1" w:rsidP="001E50E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left="447"/>
              <w:jc w:val="both"/>
              <w:rPr>
                <w:szCs w:val="28"/>
                <w:lang w:val="uk-UA"/>
              </w:rPr>
            </w:pPr>
            <w:bookmarkStart w:id="1" w:name="n102"/>
            <w:bookmarkEnd w:id="1"/>
            <w:r w:rsidRPr="001E50E1">
              <w:rPr>
                <w:szCs w:val="28"/>
                <w:lang w:val="uk-UA"/>
              </w:rPr>
              <w:t>соціального працівника або фахівця із соціальної роботи;</w:t>
            </w:r>
          </w:p>
          <w:p w14:paraId="286893C1" w14:textId="77777777" w:rsidR="001E50E1" w:rsidRPr="001E50E1" w:rsidRDefault="001E50E1" w:rsidP="001E50E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left="447"/>
              <w:jc w:val="both"/>
              <w:rPr>
                <w:szCs w:val="28"/>
                <w:lang w:val="uk-UA"/>
              </w:rPr>
            </w:pPr>
            <w:bookmarkStart w:id="2" w:name="n103"/>
            <w:bookmarkEnd w:id="2"/>
            <w:r w:rsidRPr="001E50E1">
              <w:rPr>
                <w:szCs w:val="28"/>
                <w:lang w:val="uk-UA"/>
              </w:rPr>
              <w:t>психолога;</w:t>
            </w:r>
          </w:p>
          <w:p w14:paraId="4EF9186C" w14:textId="77777777" w:rsidR="001E50E1" w:rsidRPr="001E50E1" w:rsidRDefault="001E50E1" w:rsidP="001E50E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left="447"/>
              <w:jc w:val="both"/>
              <w:rPr>
                <w:szCs w:val="28"/>
                <w:lang w:val="uk-UA"/>
              </w:rPr>
            </w:pPr>
            <w:bookmarkStart w:id="3" w:name="n105"/>
            <w:bookmarkEnd w:id="3"/>
            <w:r w:rsidRPr="001E50E1">
              <w:rPr>
                <w:szCs w:val="28"/>
                <w:lang w:val="uk-UA"/>
              </w:rPr>
              <w:t>спеціаліста з фізичної реабілітації (</w:t>
            </w:r>
            <w:proofErr w:type="spellStart"/>
            <w:r w:rsidRPr="001E50E1">
              <w:rPr>
                <w:szCs w:val="28"/>
                <w:lang w:val="uk-UA"/>
              </w:rPr>
              <w:t>ерготерапевта</w:t>
            </w:r>
            <w:proofErr w:type="spellEnd"/>
            <w:r w:rsidRPr="001E50E1">
              <w:rPr>
                <w:szCs w:val="28"/>
                <w:lang w:val="uk-UA"/>
              </w:rPr>
              <w:t>/фізичного терапевта/</w:t>
            </w:r>
            <w:proofErr w:type="spellStart"/>
            <w:r w:rsidRPr="001E50E1">
              <w:rPr>
                <w:szCs w:val="28"/>
                <w:lang w:val="uk-UA"/>
              </w:rPr>
              <w:t>реабілітолога</w:t>
            </w:r>
            <w:proofErr w:type="spellEnd"/>
            <w:r w:rsidRPr="001E50E1">
              <w:rPr>
                <w:szCs w:val="28"/>
                <w:lang w:val="uk-UA"/>
              </w:rPr>
              <w:t>);</w:t>
            </w:r>
          </w:p>
          <w:p w14:paraId="00B3C06A" w14:textId="7F172F1F" w:rsidR="001E50E1" w:rsidRPr="00001E8E" w:rsidRDefault="001E50E1" w:rsidP="00001E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left="447"/>
              <w:jc w:val="both"/>
              <w:rPr>
                <w:szCs w:val="28"/>
                <w:lang w:val="uk-UA"/>
              </w:rPr>
            </w:pPr>
            <w:bookmarkStart w:id="4" w:name="n106"/>
            <w:bookmarkEnd w:id="4"/>
            <w:r w:rsidRPr="001E50E1">
              <w:rPr>
                <w:szCs w:val="28"/>
                <w:lang w:val="uk-UA"/>
              </w:rPr>
              <w:t>соціальних робітників (не менше ніж одна особа на кожних двох отримувачів).</w:t>
            </w:r>
          </w:p>
        </w:tc>
        <w:tc>
          <w:tcPr>
            <w:tcW w:w="1823" w:type="dxa"/>
          </w:tcPr>
          <w:p w14:paraId="0AE94CB2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65A3742E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313C11DB" w14:textId="4AACEEC3" w:rsidTr="001E50E1">
        <w:tc>
          <w:tcPr>
            <w:tcW w:w="5997" w:type="dxa"/>
          </w:tcPr>
          <w:p w14:paraId="546CDCCB" w14:textId="4FE762BF" w:rsidR="001E50E1" w:rsidRP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2A2928"/>
                <w:sz w:val="28"/>
                <w:szCs w:val="28"/>
                <w:lang w:eastAsia="uk-UA"/>
              </w:rPr>
            </w:pPr>
            <w:r w:rsidRPr="001E50E1">
              <w:rPr>
                <w:rFonts w:ascii="Times New Roman" w:eastAsia="Times New Roman" w:hAnsi="Times New Roman" w:cs="Times New Roman"/>
                <w:b/>
                <w:color w:val="2A2928"/>
                <w:sz w:val="28"/>
                <w:szCs w:val="28"/>
                <w:lang w:eastAsia="uk-UA"/>
              </w:rPr>
              <w:t>Відповідність приміщення:</w:t>
            </w:r>
          </w:p>
        </w:tc>
        <w:tc>
          <w:tcPr>
            <w:tcW w:w="1823" w:type="dxa"/>
          </w:tcPr>
          <w:p w14:paraId="6F5F2C86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675097D0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2CB9ADB3" w14:textId="77777777" w:rsidTr="001E50E1">
        <w:tc>
          <w:tcPr>
            <w:tcW w:w="5997" w:type="dxa"/>
          </w:tcPr>
          <w:p w14:paraId="5DE21DAB" w14:textId="03AA155F" w:rsidR="001E50E1" w:rsidRPr="001E50E1" w:rsidRDefault="001E50E1" w:rsidP="001E50E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2A2928"/>
                <w:sz w:val="28"/>
                <w:szCs w:val="28"/>
                <w:lang w:eastAsia="uk-UA"/>
              </w:rPr>
            </w:pPr>
            <w:r w:rsidRPr="001E50E1">
              <w:rPr>
                <w:rFonts w:ascii="Times New Roman" w:hAnsi="Times New Roman" w:cs="Times New Roman"/>
                <w:sz w:val="28"/>
                <w:szCs w:val="28"/>
              </w:rPr>
              <w:t>Наявність спільного простору для групових занять та рухової активності</w:t>
            </w:r>
          </w:p>
        </w:tc>
        <w:tc>
          <w:tcPr>
            <w:tcW w:w="1823" w:type="dxa"/>
          </w:tcPr>
          <w:p w14:paraId="46990CC7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788BF818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1A6342AC" w14:textId="77777777" w:rsidTr="001E50E1">
        <w:tc>
          <w:tcPr>
            <w:tcW w:w="5997" w:type="dxa"/>
          </w:tcPr>
          <w:p w14:paraId="74AC2DAC" w14:textId="62DE99F2" w:rsidR="001E50E1" w:rsidRP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Наявність навчальної</w:t>
            </w:r>
            <w:r w:rsidR="001E50E1"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кімнати для кожної групи</w:t>
            </w:r>
          </w:p>
        </w:tc>
        <w:tc>
          <w:tcPr>
            <w:tcW w:w="1823" w:type="dxa"/>
          </w:tcPr>
          <w:p w14:paraId="0C610684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0143A024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3AB7B5DE" w14:textId="77777777" w:rsidTr="00001E8E">
        <w:trPr>
          <w:trHeight w:val="383"/>
        </w:trPr>
        <w:tc>
          <w:tcPr>
            <w:tcW w:w="5997" w:type="dxa"/>
          </w:tcPr>
          <w:p w14:paraId="16A28E02" w14:textId="3ED40E03" w:rsidR="001E50E1" w:rsidRPr="00001E8E" w:rsidRDefault="00001E8E" w:rsidP="00001E8E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</w:t>
            </w:r>
            <w:r w:rsidR="001E50E1" w:rsidRPr="00001E8E">
              <w:rPr>
                <w:rFonts w:ascii="Times New Roman" w:hAnsi="Times New Roman" w:cs="Times New Roman"/>
                <w:sz w:val="28"/>
                <w:szCs w:val="28"/>
              </w:rPr>
              <w:t>кімнат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E50E1"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для індивідуальних занять</w:t>
            </w:r>
          </w:p>
        </w:tc>
        <w:tc>
          <w:tcPr>
            <w:tcW w:w="1823" w:type="dxa"/>
          </w:tcPr>
          <w:p w14:paraId="752EB2F9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1B94E8E7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1C8BFBA9" w14:textId="77777777" w:rsidTr="001E50E1">
        <w:tc>
          <w:tcPr>
            <w:tcW w:w="5997" w:type="dxa"/>
          </w:tcPr>
          <w:p w14:paraId="18D1798A" w14:textId="2D860074" w:rsidR="001E50E1" w:rsidRPr="00001E8E" w:rsidRDefault="00001E8E" w:rsidP="00001E8E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Наявність санвузлу</w:t>
            </w:r>
            <w:r w:rsidR="001E50E1"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гігієнічної</w:t>
            </w:r>
            <w:r w:rsidR="001E50E1"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кімнат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23" w:type="dxa"/>
          </w:tcPr>
          <w:p w14:paraId="37305EA0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55AB0281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001E8E" w14:paraId="4398CD44" w14:textId="77777777" w:rsidTr="002935A9">
        <w:tc>
          <w:tcPr>
            <w:tcW w:w="9629" w:type="dxa"/>
            <w:gridSpan w:val="3"/>
          </w:tcPr>
          <w:p w14:paraId="104BB62E" w14:textId="4F42590D" w:rsidR="00001E8E" w:rsidRPr="00001E8E" w:rsidRDefault="00001E8E" w:rsidP="00001E8E">
            <w:pPr>
              <w:spacing w:line="435" w:lineRule="atLeas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Додатково можуть облаштовані такі приміщення ( не обов’язково)</w:t>
            </w:r>
          </w:p>
        </w:tc>
      </w:tr>
      <w:tr w:rsidR="001E50E1" w14:paraId="3454EC9D" w14:textId="77777777" w:rsidTr="001E50E1">
        <w:tc>
          <w:tcPr>
            <w:tcW w:w="5997" w:type="dxa"/>
          </w:tcPr>
          <w:p w14:paraId="5C79619A" w14:textId="672CFEF7" w:rsidR="001E50E1" w:rsidRPr="00001E8E" w:rsidRDefault="00001E8E" w:rsidP="00001E8E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Наявність кімнати</w:t>
            </w:r>
            <w:r w:rsidR="001E50E1"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для денного відпочинку/сну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</w:tcPr>
          <w:p w14:paraId="37A2276A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62CED882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1E50E1" w14:paraId="71DF79C7" w14:textId="77777777" w:rsidTr="001E50E1">
        <w:tc>
          <w:tcPr>
            <w:tcW w:w="5997" w:type="dxa"/>
          </w:tcPr>
          <w:p w14:paraId="71A216A5" w14:textId="694A2D34" w:rsidR="001E50E1" w:rsidRP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кімнати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для фізичної реабілітації</w:t>
            </w:r>
          </w:p>
        </w:tc>
        <w:tc>
          <w:tcPr>
            <w:tcW w:w="1823" w:type="dxa"/>
          </w:tcPr>
          <w:p w14:paraId="724BA6FB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5B51F2E1" w14:textId="77777777" w:rsidR="001E50E1" w:rsidRDefault="001E50E1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001E8E" w14:paraId="6841D62E" w14:textId="77777777" w:rsidTr="001E50E1">
        <w:tc>
          <w:tcPr>
            <w:tcW w:w="5997" w:type="dxa"/>
          </w:tcPr>
          <w:p w14:paraId="561C79DE" w14:textId="7FC35032" w:rsidR="00001E8E" w:rsidRPr="00001E8E" w:rsidRDefault="00001E8E" w:rsidP="00001E8E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сенсорн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кімнат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23" w:type="dxa"/>
          </w:tcPr>
          <w:p w14:paraId="1D7C1F07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3DBF202B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001E8E" w14:paraId="63420306" w14:textId="77777777" w:rsidTr="001E50E1">
        <w:tc>
          <w:tcPr>
            <w:tcW w:w="5997" w:type="dxa"/>
          </w:tcPr>
          <w:p w14:paraId="43F5077E" w14:textId="4C7244DE" w:rsidR="00001E8E" w:rsidRP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Наявність кімнати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для харчування</w:t>
            </w:r>
          </w:p>
        </w:tc>
        <w:tc>
          <w:tcPr>
            <w:tcW w:w="1823" w:type="dxa"/>
          </w:tcPr>
          <w:p w14:paraId="2A2D5467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280BAEEA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001E8E" w14:paraId="06D77DE0" w14:textId="77777777" w:rsidTr="001E50E1">
        <w:tc>
          <w:tcPr>
            <w:tcW w:w="5997" w:type="dxa"/>
          </w:tcPr>
          <w:p w14:paraId="708CE62B" w14:textId="0EAAFCAC" w:rsidR="00001E8E" w:rsidRPr="00001E8E" w:rsidRDefault="00001E8E" w:rsidP="00001E8E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кімнат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для персоналу</w:t>
            </w:r>
          </w:p>
        </w:tc>
        <w:tc>
          <w:tcPr>
            <w:tcW w:w="1823" w:type="dxa"/>
          </w:tcPr>
          <w:p w14:paraId="6866E8E5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4F017AF9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  <w:tr w:rsidR="00001E8E" w14:paraId="18863A23" w14:textId="77777777" w:rsidTr="001E50E1">
        <w:tc>
          <w:tcPr>
            <w:tcW w:w="5997" w:type="dxa"/>
          </w:tcPr>
          <w:p w14:paraId="390272A7" w14:textId="63DFF24F" w:rsidR="00001E8E" w:rsidRP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Наявність просто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01E8E">
              <w:rPr>
                <w:rFonts w:ascii="Times New Roman" w:hAnsi="Times New Roman" w:cs="Times New Roman"/>
                <w:sz w:val="28"/>
                <w:szCs w:val="28"/>
              </w:rPr>
              <w:t xml:space="preserve"> для очікування (для батьків)</w:t>
            </w:r>
          </w:p>
        </w:tc>
        <w:tc>
          <w:tcPr>
            <w:tcW w:w="1823" w:type="dxa"/>
          </w:tcPr>
          <w:p w14:paraId="2DF54DCE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  <w:tc>
          <w:tcPr>
            <w:tcW w:w="1809" w:type="dxa"/>
          </w:tcPr>
          <w:p w14:paraId="36B6A935" w14:textId="77777777" w:rsidR="00001E8E" w:rsidRDefault="00001E8E" w:rsidP="003051BD">
            <w:pPr>
              <w:spacing w:line="435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2A2928"/>
                <w:sz w:val="32"/>
                <w:szCs w:val="32"/>
                <w:lang w:eastAsia="uk-UA"/>
              </w:rPr>
            </w:pPr>
          </w:p>
        </w:tc>
      </w:tr>
    </w:tbl>
    <w:p w14:paraId="71C23E85" w14:textId="77777777" w:rsidR="00E867FD" w:rsidRDefault="00E867FD" w:rsidP="00E867FD">
      <w:pPr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</w:p>
    <w:p w14:paraId="12DD7865" w14:textId="500D5F04" w:rsidR="00E867FD" w:rsidRDefault="00E867FD" w:rsidP="00E86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67FD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 xml:space="preserve">Плануємо забезпечити </w:t>
      </w:r>
      <w:r w:rsidRPr="00E867FD">
        <w:rPr>
          <w:rFonts w:ascii="Times New Roman" w:hAnsi="Times New Roman" w:cs="Times New Roman"/>
          <w:sz w:val="28"/>
          <w:szCs w:val="28"/>
        </w:rPr>
        <w:t xml:space="preserve">соціальною послугою з комплексного розвитку та догляду </w:t>
      </w:r>
      <w:r>
        <w:rPr>
          <w:rFonts w:ascii="Times New Roman" w:hAnsi="Times New Roman" w:cs="Times New Roman"/>
          <w:sz w:val="28"/>
          <w:szCs w:val="28"/>
        </w:rPr>
        <w:t xml:space="preserve">___________   </w:t>
      </w:r>
      <w:r w:rsidRPr="00E867FD">
        <w:rPr>
          <w:rFonts w:ascii="Times New Roman" w:hAnsi="Times New Roman" w:cs="Times New Roman"/>
          <w:sz w:val="28"/>
          <w:szCs w:val="28"/>
        </w:rPr>
        <w:t>дітей з інвалідністю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295A0" w14:textId="7073125A" w:rsidR="001E50E1" w:rsidRPr="00E867FD" w:rsidRDefault="00001E8E" w:rsidP="00E867FD">
      <w:pPr>
        <w:shd w:val="clear" w:color="auto" w:fill="FFFFFF"/>
        <w:spacing w:after="0" w:line="435" w:lineRule="atLeast"/>
        <w:ind w:firstLine="708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E867FD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Копії підтверджуючих документів додаємо.</w:t>
      </w:r>
    </w:p>
    <w:p w14:paraId="27088E1E" w14:textId="77777777" w:rsidR="00E867FD" w:rsidRDefault="00E867FD" w:rsidP="00E867FD">
      <w:pPr>
        <w:rPr>
          <w:b/>
          <w:szCs w:val="28"/>
        </w:rPr>
      </w:pPr>
    </w:p>
    <w:p w14:paraId="25101E18" w14:textId="367BE2CA" w:rsidR="00E867FD" w:rsidRPr="00904298" w:rsidRDefault="00E867FD" w:rsidP="00E867F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</w:pPr>
      <w:r w:rsidRPr="00904298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Надавач соціальних послуг</w:t>
      </w:r>
    </w:p>
    <w:p w14:paraId="765F40F4" w14:textId="77777777" w:rsidR="00E867FD" w:rsidRPr="003051BD" w:rsidRDefault="00E867FD" w:rsidP="00E867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836"/>
        <w:gridCol w:w="1190"/>
        <w:gridCol w:w="2372"/>
        <w:gridCol w:w="3241"/>
      </w:tblGrid>
      <w:tr w:rsidR="00E867FD" w:rsidRPr="003051BD" w14:paraId="288A8D1A" w14:textId="77777777" w:rsidTr="001E29A2">
        <w:trPr>
          <w:tblCellSpacing w:w="22" w:type="dxa"/>
        </w:trPr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BC05C" w14:textId="77777777" w:rsidR="00E867FD" w:rsidRPr="003051B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F5CAB" w14:textId="77777777" w:rsidR="00E867FD" w:rsidRPr="003051B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2DE64" w14:textId="77777777" w:rsidR="00E867FD" w:rsidRPr="003051B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E867FD" w:rsidRPr="003051BD" w14:paraId="25F44A8E" w14:textId="77777777" w:rsidTr="001E29A2">
        <w:trPr>
          <w:tblCellSpacing w:w="22" w:type="dxa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3F210" w14:textId="77777777" w:rsidR="00E867FD" w:rsidRPr="003051B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пропозиції)</w:t>
            </w:r>
          </w:p>
        </w:tc>
        <w:tc>
          <w:tcPr>
            <w:tcW w:w="18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A44ED" w14:textId="77777777" w:rsidR="00E867F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14:paraId="16B30E45" w14:textId="77777777" w:rsidR="00E867F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14:paraId="6E371C32" w14:textId="77777777" w:rsidR="00E867F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  <w:p w14:paraId="53418DAB" w14:textId="77777777" w:rsidR="00E867FD" w:rsidRPr="003051B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4BB5B" w14:textId="77777777" w:rsidR="00E867FD" w:rsidRPr="003051BD" w:rsidRDefault="00E867FD" w:rsidP="001E29A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</w:tr>
    </w:tbl>
    <w:p w14:paraId="3FD29518" w14:textId="78356A55" w:rsidR="00001E8E" w:rsidRPr="003051BD" w:rsidRDefault="00001E8E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</w:p>
    <w:sectPr w:rsidR="00001E8E" w:rsidRPr="003051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4ACA"/>
    <w:multiLevelType w:val="hybridMultilevel"/>
    <w:tmpl w:val="9E70D31C"/>
    <w:lvl w:ilvl="0" w:tplc="4AB0AF6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A61B0D"/>
    <w:multiLevelType w:val="hybridMultilevel"/>
    <w:tmpl w:val="0B0886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53"/>
    <w:rsid w:val="00001E8E"/>
    <w:rsid w:val="000552A7"/>
    <w:rsid w:val="0011766A"/>
    <w:rsid w:val="00175662"/>
    <w:rsid w:val="001A36A2"/>
    <w:rsid w:val="001E50E1"/>
    <w:rsid w:val="00203661"/>
    <w:rsid w:val="003051BD"/>
    <w:rsid w:val="003D630C"/>
    <w:rsid w:val="00451092"/>
    <w:rsid w:val="006B0C4E"/>
    <w:rsid w:val="007C160E"/>
    <w:rsid w:val="007D1F21"/>
    <w:rsid w:val="00801A6C"/>
    <w:rsid w:val="00904298"/>
    <w:rsid w:val="00AA550D"/>
    <w:rsid w:val="00AB615A"/>
    <w:rsid w:val="00D11853"/>
    <w:rsid w:val="00E52F31"/>
    <w:rsid w:val="00E867FD"/>
    <w:rsid w:val="00ED7A34"/>
    <w:rsid w:val="00F66260"/>
    <w:rsid w:val="00FD0E9C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F183"/>
  <w15:chartTrackingRefBased/>
  <w15:docId w15:val="{36A34A96-4B94-4135-AB18-2CBDA433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FD"/>
  </w:style>
  <w:style w:type="paragraph" w:styleId="3">
    <w:name w:val="heading 3"/>
    <w:basedOn w:val="a"/>
    <w:link w:val="30"/>
    <w:uiPriority w:val="9"/>
    <w:qFormat/>
    <w:rsid w:val="00305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1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051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1BD"/>
    <w:rPr>
      <w:color w:val="800080"/>
      <w:u w:val="single"/>
    </w:rPr>
  </w:style>
  <w:style w:type="character" w:customStyle="1" w:styleId="fs2">
    <w:name w:val="fs2"/>
    <w:basedOn w:val="a0"/>
    <w:rsid w:val="003051BD"/>
  </w:style>
  <w:style w:type="paragraph" w:styleId="a5">
    <w:name w:val="Balloon Text"/>
    <w:basedOn w:val="a"/>
    <w:link w:val="a6"/>
    <w:uiPriority w:val="99"/>
    <w:semiHidden/>
    <w:unhideWhenUsed/>
    <w:rsid w:val="00ED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7A3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E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50E1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99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10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25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4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14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42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10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17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67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5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28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2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27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7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26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0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83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8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search.ligazakon.ua/l_doc2.nsf/link1/RE311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FUA27UETQC2X-86-169020</_dlc_DocId>
    <_dlc_DocIdUrl xmlns="c27bb2c1-a177-45d1-b251-525dd66ab087">
      <Url>http://dpszn.vmr.gov.ua/vk/_layouts/DocIdRedir.aspx?ID=FUA27UETQC2X-86-169020</Url>
      <Description>FUA27UETQC2X-86-169020</Description>
    </_dlc_DocIdUrl>
  </documentManagement>
</p:properties>
</file>

<file path=customXml/itemProps1.xml><?xml version="1.0" encoding="utf-8"?>
<ds:datastoreItem xmlns:ds="http://schemas.openxmlformats.org/officeDocument/2006/customXml" ds:itemID="{1DAA942C-AFD8-4B78-B486-5609689AC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C2B29-D051-45E0-8C88-070F7E73EE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0E9009-DD8B-4380-8969-86F15617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D0A5D-9747-46D0-8A8E-4396B15D77D9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2032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12</cp:revision>
  <cp:lastPrinted>2025-08-01T06:30:00Z</cp:lastPrinted>
  <dcterms:created xsi:type="dcterms:W3CDTF">2021-09-15T12:58:00Z</dcterms:created>
  <dcterms:modified xsi:type="dcterms:W3CDTF">2025-08-01T06:30:00Z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95f73682-cbe9-4f0d-8586-0df26045eff7</vt:lpwstr>
  </property>
  <property fmtid="{D5CDD505-2E9C-101B-9397-08002B2CF9AE}" pid="3" name="ContentTypeId">
    <vt:lpwstr>0x01010078FA38C37E2B6D41AF2941733699356E</vt:lpwstr>
  </property>
</Properties>
</file>